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086" w:rsidRPr="00527D16" w:rsidRDefault="006F6086" w:rsidP="006F6086">
      <w:pPr>
        <w:keepNext/>
        <w:keepLines/>
        <w:widowControl w:val="0"/>
        <w:spacing w:before="240" w:after="0" w:line="240" w:lineRule="auto"/>
        <w:contextualSpacing/>
        <w:jc w:val="center"/>
        <w:outlineLvl w:val="0"/>
        <w:rPr>
          <w:rFonts w:ascii="Cambria" w:eastAsia="Times New Roman" w:hAnsi="Cambria" w:cs="Times New Roman"/>
          <w:i/>
          <w:color w:val="365F91"/>
          <w:sz w:val="24"/>
          <w:szCs w:val="24"/>
          <w:lang w:eastAsia="ru-RU"/>
        </w:rPr>
      </w:pPr>
      <w:r w:rsidRPr="00527D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Календарный план воспитательной работы ООО</w:t>
      </w:r>
    </w:p>
    <w:p w:rsidR="006F6086" w:rsidRPr="00527D16" w:rsidRDefault="006F6086" w:rsidP="006F6086">
      <w:pPr>
        <w:widowControl w:val="0"/>
        <w:tabs>
          <w:tab w:val="left" w:pos="851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7D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МБОУ «Светлоозёрская ООШ»</w:t>
      </w:r>
    </w:p>
    <w:p w:rsidR="006F6086" w:rsidRDefault="00A43F8D" w:rsidP="006F6086">
      <w:pPr>
        <w:widowControl w:val="0"/>
        <w:tabs>
          <w:tab w:val="left" w:pos="851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2025-2026</w:t>
      </w:r>
      <w:r w:rsidR="006F6086" w:rsidRPr="00527D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6F6086" w:rsidRPr="00527D16" w:rsidRDefault="006F6086" w:rsidP="006F6086">
      <w:pPr>
        <w:widowControl w:val="0"/>
        <w:tabs>
          <w:tab w:val="left" w:pos="851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102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5096"/>
        <w:gridCol w:w="8"/>
        <w:gridCol w:w="709"/>
        <w:gridCol w:w="113"/>
        <w:gridCol w:w="1446"/>
        <w:gridCol w:w="14"/>
        <w:gridCol w:w="99"/>
        <w:gridCol w:w="142"/>
        <w:gridCol w:w="2693"/>
      </w:tblGrid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F6086" w:rsidRPr="00527D16" w:rsidTr="00181E7F">
        <w:trPr>
          <w:trHeight w:val="647"/>
          <w:jc w:val="center"/>
        </w:trPr>
        <w:tc>
          <w:tcPr>
            <w:tcW w:w="11028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1. Урочная деятельность</w:t>
            </w:r>
          </w:p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(согласно индивидуальным планам работы учителей-предметников)</w:t>
            </w:r>
          </w:p>
        </w:tc>
      </w:tr>
      <w:tr w:rsidR="006F6086" w:rsidRPr="00527D16" w:rsidTr="00181E7F">
        <w:trPr>
          <w:trHeight w:val="654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воспитательного компонента урока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6F6086" w:rsidRPr="00527D16" w:rsidTr="00181E7F">
        <w:trPr>
          <w:trHeight w:val="654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Руководство исследовательской и проектной деятельностью учащихся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6F6086" w:rsidRPr="00527D16" w:rsidTr="00181E7F">
        <w:trPr>
          <w:jc w:val="center"/>
        </w:trPr>
        <w:tc>
          <w:tcPr>
            <w:tcW w:w="110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2. Внеурочная деятельность</w:t>
            </w:r>
          </w:p>
        </w:tc>
      </w:tr>
      <w:tr w:rsidR="006F6086" w:rsidRPr="00527D16" w:rsidTr="00181E7F">
        <w:trPr>
          <w:trHeight w:val="58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Организационная линейка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6F6086" w:rsidRPr="00527D16" w:rsidTr="00181E7F">
        <w:trPr>
          <w:trHeight w:val="58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«Разговоры о важном»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6F6086" w:rsidRPr="00527D16" w:rsidTr="00181E7F">
        <w:trPr>
          <w:trHeight w:val="58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«Волейбол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расписанию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Антипов В.Н.</w:t>
            </w:r>
          </w:p>
        </w:tc>
      </w:tr>
      <w:tr w:rsidR="006F6086" w:rsidRPr="00527D16" w:rsidTr="00181E7F">
        <w:trPr>
          <w:trHeight w:val="58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Краеведение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расписанию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Тазов Р.М.</w:t>
            </w:r>
          </w:p>
        </w:tc>
      </w:tr>
      <w:tr w:rsidR="006F6086" w:rsidRPr="00527D16" w:rsidTr="00181E7F">
        <w:trPr>
          <w:trHeight w:val="58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Волонтеры «Импульс»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5,8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ind w:right="-7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расписанию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Хусаинова Л.Р.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F6086" w:rsidRPr="00527D16" w:rsidTr="00181E7F">
        <w:trPr>
          <w:trHeight w:val="58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Юнармия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6-9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ind w:right="-7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расписанию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Антипов В.Н.</w:t>
            </w:r>
          </w:p>
        </w:tc>
      </w:tr>
      <w:tr w:rsidR="006F6086" w:rsidRPr="00527D16" w:rsidTr="00181E7F">
        <w:trPr>
          <w:trHeight w:val="58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СМС-дети «Радуга»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5, 9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spacing w:line="240" w:lineRule="auto"/>
            </w:pPr>
            <w:r w:rsidRPr="00F20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расписанию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математики</w:t>
            </w:r>
          </w:p>
        </w:tc>
      </w:tr>
      <w:tr w:rsidR="006F6086" w:rsidRPr="00527D16" w:rsidTr="00181E7F">
        <w:trPr>
          <w:trHeight w:val="58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Увлекательный татарский язык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6-8 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spacing w:line="240" w:lineRule="auto"/>
            </w:pPr>
            <w:r w:rsidRPr="00F20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расписанию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Мишеева Л.М.</w:t>
            </w:r>
          </w:p>
        </w:tc>
      </w:tr>
      <w:tr w:rsidR="006F6086" w:rsidRPr="00527D16" w:rsidTr="00181E7F">
        <w:trPr>
          <w:trHeight w:val="672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Дружина юных пожарных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5, 9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spacing w:line="240" w:lineRule="auto"/>
            </w:pPr>
            <w:r w:rsidRPr="00F20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расписанию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Бусов С.Д.</w:t>
            </w:r>
          </w:p>
        </w:tc>
      </w:tr>
      <w:tr w:rsidR="006F6086" w:rsidRPr="00527D16" w:rsidTr="00181E7F">
        <w:trPr>
          <w:trHeight w:val="58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Зеленая планета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6,7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понедельник,</w:t>
            </w:r>
          </w:p>
          <w:p w:rsidR="006F608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Бариева В.В. </w:t>
            </w:r>
          </w:p>
        </w:tc>
      </w:tr>
      <w:tr w:rsidR="006F6086" w:rsidRPr="00527D16" w:rsidTr="00181E7F">
        <w:trPr>
          <w:trHeight w:val="58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220B3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Шаги в профессию/</w:t>
            </w:r>
            <w:bookmarkStart w:id="0" w:name="_GoBack"/>
            <w:bookmarkEnd w:id="0"/>
            <w:r w:rsidR="006F6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– мои горизонты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trHeight w:val="58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Функциональная грамотность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раписанию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6F6086" w:rsidRPr="00527D16" w:rsidTr="00181E7F">
        <w:trPr>
          <w:trHeight w:val="473"/>
          <w:jc w:val="center"/>
        </w:trPr>
        <w:tc>
          <w:tcPr>
            <w:tcW w:w="11028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3. Классное руководство</w:t>
            </w:r>
          </w:p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(согласно индивидуальным планам работы классных руководителей)</w:t>
            </w:r>
          </w:p>
        </w:tc>
      </w:tr>
      <w:tr w:rsidR="006F6086" w:rsidRPr="00527D16" w:rsidTr="00181E7F">
        <w:trPr>
          <w:trHeight w:val="661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классами</w:t>
            </w: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73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34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trHeight w:val="533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социальных паспортов</w:t>
            </w: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73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34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trHeight w:val="976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Общешкольный классный час «Разговор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 о важном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73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каждый учебный понедельник 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урок</w:t>
            </w:r>
          </w:p>
        </w:tc>
        <w:tc>
          <w:tcPr>
            <w:tcW w:w="2934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</w:tc>
      </w:tr>
      <w:tr w:rsidR="006F6086" w:rsidRPr="00527D16" w:rsidTr="00181E7F">
        <w:trPr>
          <w:trHeight w:val="651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государственными символами России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Татарстана</w:t>
            </w: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73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34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trHeight w:val="697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Инструктажи по безопасности жизнедеятельности</w:t>
            </w: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73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934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trHeight w:val="428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73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четверть один раз</w:t>
            </w:r>
          </w:p>
        </w:tc>
        <w:tc>
          <w:tcPr>
            <w:tcW w:w="2934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trHeight w:val="711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участия класса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родительского комитета 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общешкольных ключевых делах</w:t>
            </w: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73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34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trHeight w:val="725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с обучающимися</w:t>
            </w: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73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34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trHeight w:val="738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учителями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-предметниками, работающими в классах</w:t>
            </w: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73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34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trHeight w:val="739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родителями или законными представителями</w:t>
            </w: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73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34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110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08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4. Основные школьные дела</w:t>
            </w:r>
          </w:p>
        </w:tc>
      </w:tr>
      <w:tr w:rsidR="006F6086" w:rsidRPr="00527D16" w:rsidTr="00181E7F">
        <w:trPr>
          <w:jc w:val="center"/>
        </w:trPr>
        <w:tc>
          <w:tcPr>
            <w:tcW w:w="110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Акции и церемонии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Церемония поднятия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спуска Г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осудар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ственных флагов под Государственные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каждый учебный понедельник 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 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куратор отряда Юнармии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«Мы против терроризма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!»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ИЗО, 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00664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00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«Поздравь маму!»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00664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«Пост прав ребенка»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«Новогодние окна»</w:t>
            </w:r>
          </w:p>
          <w:p w:rsidR="006F6086" w:rsidRPr="00527D1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«Окна Победы»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отряд Юнармия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«Бессмертный полк»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отряд Юнармия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«Георгиевская лента»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отряд Юнармия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«Подари книгу»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Педагог-библ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отекарь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«Поделись игрушкою своей»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плакатов к Новому Году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на лучшее офо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рмление кабинетов к Новому году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«Снежный десант», «Обелиск»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отряд волонтеров и Юнармии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Патриотические акции в помощь ветеранам и пожилым людям  «Окна Победы»,  «Цветы 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ветеранам», «Дорогие, мои, старики!», «Новогодний подарок – одиноким людям», «Ветеран живёт рядом»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5-9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заместитель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дир. 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ВР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Экологические акции «Сохрани дерево»,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Каждой пичужке - своя кормушка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«Бумаге – вторую  жизнь»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«Живи, Земля!»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«Покормите птиц зимой!»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учителя технологии, учитель биологии</w:t>
            </w:r>
          </w:p>
        </w:tc>
      </w:tr>
      <w:tr w:rsidR="006F6086" w:rsidRPr="00527D16" w:rsidTr="00181E7F">
        <w:trPr>
          <w:jc w:val="center"/>
        </w:trPr>
        <w:tc>
          <w:tcPr>
            <w:tcW w:w="110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Праздники</w:t>
            </w:r>
          </w:p>
        </w:tc>
      </w:tr>
      <w:tr w:rsidR="006F6086" w:rsidRPr="00527D16" w:rsidTr="00181E7F">
        <w:trPr>
          <w:trHeight w:val="389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сентября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учителя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октября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trHeight w:val="423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Международный день пожилых людей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октября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отца в России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октября</w:t>
            </w:r>
          </w:p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матери в России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ноября</w:t>
            </w:r>
          </w:p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Новогодняя елка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Защитника Отечества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 февраля 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Масленица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февраль-март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женский день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марта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Победы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мая 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Последний звонок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детства</w:t>
            </w:r>
          </w:p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Выпускной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6F6086" w:rsidRPr="00527D16" w:rsidTr="00181E7F">
        <w:trPr>
          <w:jc w:val="center"/>
        </w:trPr>
        <w:tc>
          <w:tcPr>
            <w:tcW w:w="110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Классные часы к памятным датам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солидарности в борьбе с терроризмом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сентября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окончания Второй мировой войны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сентября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 лет со дня Бородинского сражения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сентября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распространения грамотности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сентября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 лет со дня рождения русского учёного, писателя Конста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нтина Эдуардовича Цио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лковского (1857-1935)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сентября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музыки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октября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школьных библиотек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октября</w:t>
            </w:r>
          </w:p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народного единства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ноября 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памяти погибших при исполнении служебных обязанностей сотрудников органов внутренних дел России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ноября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Государственного герба Российской Федерации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ноября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00664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Всероссийский</w:t>
            </w:r>
            <w:r w:rsidRPr="0050066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ень</w:t>
            </w:r>
            <w:r w:rsidRPr="0050066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правовой помощи детям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неизвестного солдата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 мужества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«Имя твое неизвестно» (ко Д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ню неизвестного солдата)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декабря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инвалидов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декабря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добровольца (волонтера) в России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декабря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художника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декабря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героев  Отечества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декабря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Конституции Российской Федерации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декабря 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российского студенчества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января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полного освобождения  Ленинграда от фашисткой блокады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января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80 лет со дня победы Вооруженных сил СССР над армией гитлеровской Германии в 1943 году в Сталинградской битве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февраля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российской науки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февраля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февраля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Международный день родного языка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 февраля 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лет со дня рождения Константина Дмитриевича Ушинского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 марта 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воссоединения Крыма с Россией </w:t>
            </w:r>
          </w:p>
          <w:p w:rsidR="006F6086" w:rsidRPr="00527D1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  марта 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театра</w:t>
            </w:r>
          </w:p>
          <w:p w:rsidR="006F6086" w:rsidRPr="00527D1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   марта 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космонавтики, 65 лет со дня запуска СССР первого искусственного спутника Земли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апреля 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Земли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 апреля 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детских общественных организаций России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 мая 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славянской письменности и культуры </w:t>
            </w:r>
          </w:p>
          <w:p w:rsidR="006F6086" w:rsidRPr="00527D1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 мая 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110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Тематические недели, декады, месячники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безопасности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март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безопасного поведения в сети Интернет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март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 пожарной безопасности</w:t>
            </w:r>
          </w:p>
          <w:p w:rsidR="006F6086" w:rsidRPr="00527D1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Международные дни наблюдения птиц</w:t>
            </w:r>
          </w:p>
          <w:p w:rsidR="006F6086" w:rsidRPr="00527D1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правовых знаний</w:t>
            </w:r>
          </w:p>
          <w:p w:rsidR="006F6086" w:rsidRPr="00527D1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Экологический месячник</w:t>
            </w:r>
          </w:p>
          <w:p w:rsidR="006F6086" w:rsidRPr="00527D1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A2D5F">
              <w:rPr>
                <w:rFonts w:ascii="Times New Roman" w:hAnsi="Times New Roman" w:cs="Times New Roman"/>
                <w:sz w:val="24"/>
                <w:szCs w:val="24"/>
              </w:rPr>
              <w:t>есячник школьных библиотек</w:t>
            </w:r>
          </w:p>
          <w:p w:rsidR="006F6086" w:rsidRPr="00CA2D5F" w:rsidRDefault="006F6086" w:rsidP="00181E7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CB5F24" w:rsidRDefault="006F6086" w:rsidP="00181E7F">
            <w:pPr>
              <w:widowControl w:val="0"/>
              <w:tabs>
                <w:tab w:val="left" w:pos="851"/>
              </w:tabs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1.10-31.10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CA2D5F" w:rsidRDefault="006F6086" w:rsidP="00181E7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Неделя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физики, математики, информатики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spacing w:after="0" w:line="240" w:lineRule="auto"/>
              <w:contextualSpacing/>
              <w:jc w:val="center"/>
            </w:pPr>
            <w:r w:rsidRPr="0061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CB5F24" w:rsidRDefault="006F6086" w:rsidP="00181E7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5F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21.11-27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.11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математики, физики, информатики</w:t>
            </w:r>
          </w:p>
        </w:tc>
      </w:tr>
      <w:tr w:rsidR="006F6086" w:rsidRPr="00527D16" w:rsidTr="00181E7F">
        <w:trPr>
          <w:trHeight w:val="7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Неделя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музыки</w:t>
            </w:r>
            <w:r w:rsidRPr="00CA2D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ИЗО</w:t>
            </w:r>
          </w:p>
          <w:p w:rsidR="006F6086" w:rsidRPr="00CA2D5F" w:rsidRDefault="006F6086" w:rsidP="00181E7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CB5F24" w:rsidRDefault="006F6086" w:rsidP="00181E7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5F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28.11-04.12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музыки и ИЗО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CA2D5F" w:rsidRDefault="006F6086" w:rsidP="00181E7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Неделя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физической культуры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spacing w:after="0" w:line="240" w:lineRule="auto"/>
              <w:contextualSpacing/>
              <w:jc w:val="center"/>
            </w:pPr>
            <w:r w:rsidRPr="0061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CB5F24" w:rsidRDefault="006F6086" w:rsidP="00181E7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12.12-18.12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физической культуры, учителя начальных классов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ехнологии</w:t>
            </w:r>
          </w:p>
          <w:p w:rsidR="006F6086" w:rsidRPr="00CA2D5F" w:rsidRDefault="006F6086" w:rsidP="00181E7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spacing w:after="0" w:line="240" w:lineRule="auto"/>
              <w:contextualSpacing/>
              <w:jc w:val="center"/>
            </w:pPr>
            <w:r w:rsidRPr="0061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CB5F24" w:rsidRDefault="006F6086" w:rsidP="00181E7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23.01-29.01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технологии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Неделя </w:t>
            </w:r>
            <w:r w:rsidRPr="00CA2D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ОБЖ</w:t>
            </w:r>
          </w:p>
          <w:p w:rsidR="006F6086" w:rsidRPr="00CA2D5F" w:rsidRDefault="006F6086" w:rsidP="00181E7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spacing w:after="0" w:line="240" w:lineRule="auto"/>
              <w:contextualSpacing/>
              <w:jc w:val="center"/>
            </w:pPr>
            <w:r w:rsidRPr="0061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CB5F24" w:rsidRDefault="006F6086" w:rsidP="00181E7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13.02-19.02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ОБЖ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CA2D5F" w:rsidRDefault="006F6086" w:rsidP="00181E7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Неделя татарского</w:t>
            </w:r>
            <w:r w:rsidRPr="00CA2D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язык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 и литературы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spacing w:after="0" w:line="240" w:lineRule="auto"/>
              <w:contextualSpacing/>
              <w:jc w:val="center"/>
            </w:pPr>
            <w:r w:rsidRPr="0061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CB5F24" w:rsidRDefault="006F6086" w:rsidP="00181E7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5F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20.02-26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.02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родного языка и литературы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CA2D5F" w:rsidRDefault="006F6086" w:rsidP="00181E7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Неделя иностранных языков</w:t>
            </w:r>
            <w:r w:rsidRPr="00CA2D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spacing w:after="0" w:line="240" w:lineRule="auto"/>
              <w:contextualSpacing/>
              <w:jc w:val="center"/>
            </w:pPr>
            <w:r w:rsidRPr="0061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CB5F24" w:rsidRDefault="006F6086" w:rsidP="00181E7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13.03-19.03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иностранного языка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CA2D5F" w:rsidRDefault="006F6086" w:rsidP="00181E7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русского</w:t>
            </w:r>
            <w:r w:rsidRPr="00CA2D5F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и литературы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spacing w:after="0" w:line="240" w:lineRule="auto"/>
              <w:contextualSpacing/>
              <w:jc w:val="center"/>
            </w:pPr>
            <w:r w:rsidRPr="0061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CB5F24" w:rsidRDefault="006F6086" w:rsidP="00181E7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06.03-12.03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CA2D5F" w:rsidRDefault="006F6086" w:rsidP="00181E7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биологии, географии, химии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spacing w:after="0" w:line="240" w:lineRule="auto"/>
              <w:contextualSpacing/>
              <w:jc w:val="center"/>
            </w:pPr>
            <w:r w:rsidRPr="0061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CB5F24" w:rsidRDefault="006F6086" w:rsidP="00181E7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10.04-16.04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биологии, химия,  географии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CA2D5F" w:rsidRDefault="006F6086" w:rsidP="00181E7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истории,  обществознания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spacing w:after="0" w:line="240" w:lineRule="auto"/>
              <w:contextualSpacing/>
              <w:jc w:val="center"/>
            </w:pPr>
            <w:r w:rsidRPr="0061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CB5F24" w:rsidRDefault="006F6086" w:rsidP="00181E7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17.04-23.04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истории, обществознания</w:t>
            </w:r>
          </w:p>
        </w:tc>
      </w:tr>
      <w:tr w:rsidR="006F6086" w:rsidRPr="00527D16" w:rsidTr="00181E7F">
        <w:trPr>
          <w:jc w:val="center"/>
        </w:trPr>
        <w:tc>
          <w:tcPr>
            <w:tcW w:w="110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Спортивные соревнования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здоровья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физкультуры, 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Легкоатлетический кросс «Кросс наций»</w:t>
            </w:r>
          </w:p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сентября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оздоровительная акция «Зимние забавы»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Декабрь-январь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физической культуры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Всероссийские спортивные соревнования (игры) школьников «Президентские состязания» (муниципальный этап) – сдача норм ВФСК «Готов к труду и обороне»: </w:t>
            </w:r>
          </w:p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легкая атлетика </w:t>
            </w:r>
          </w:p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многоборье ГТО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культуры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Всероссийская акция «Физическая культура и спорт – альтернатива пагубным привычкам»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физической культуры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плану работы ШСК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физической культуры</w:t>
            </w:r>
          </w:p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6086" w:rsidRPr="00527D16" w:rsidTr="00181E7F">
        <w:trPr>
          <w:jc w:val="center"/>
        </w:trPr>
        <w:tc>
          <w:tcPr>
            <w:tcW w:w="110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5. Внешкольные мероприятия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Красная ленточка</w:t>
            </w: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01.12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 СМС-дети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«Георгиевская ленточка»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9.05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заместитель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дир.</w:t>
            </w: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руководитель отряда Юнармия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«Бессмертный полк»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9.05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заместитель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дир.</w:t>
            </w: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руководитель отряда Юнармия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 «День защиты детей»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1.06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заместитель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дир. </w:t>
            </w: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ВР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 ко Дню России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12.06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заместитель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дир. </w:t>
            </w: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ВР</w:t>
            </w:r>
          </w:p>
        </w:tc>
      </w:tr>
      <w:tr w:rsidR="006F6086" w:rsidRPr="00527D16" w:rsidTr="00181E7F">
        <w:trPr>
          <w:jc w:val="center"/>
        </w:trPr>
        <w:tc>
          <w:tcPr>
            <w:tcW w:w="110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6. Организация предметно-пространственной среды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6E117B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Церемония поднятия (спуска) госу</w:t>
            </w:r>
            <w:r w:rsidRPr="006E117B">
              <w:rPr>
                <w:rFonts w:ascii="Times New Roman" w:hAnsi="Times New Roman" w:cs="Times New Roman"/>
                <w:sz w:val="24"/>
                <w:szCs w:val="24"/>
              </w:rPr>
              <w:t>дарствен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флага Российской Федерации и республики Татарстан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дир. </w:t>
            </w: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 Юнармия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Выставки рисунков, фотографий, творческих работ, посвященных событиям и памятным 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датам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классных уголков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тематических стендов по школе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в кабинетах за растениями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стендов, кабинетов, рекреаций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актового зала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т.д. к праздникам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  <w:t>Озеленение пришкольной территории, участие в посадке школьного сада.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ентябрь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110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7. Взаимодействие с родителями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Общешкольные родительские собрания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ВР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родительские собрания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года, по графику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общешкольного родительского комитета, планирование их работы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Информационное оповещение через школьный сайт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группу в социальной сети (ВК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сайт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 по вопросам воспитания детей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требованию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семей с целью проверки соблюдения детьми режима дня, выявления «неблагополучных семей» (составление актов обследования)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Совета профилактики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родителей в проведении общешкольных, классных мероприятий</w:t>
            </w:r>
          </w:p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родительский комитет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мероприятиях Службы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примирения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служба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примирения, заместитель директора по ВР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3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8. Самоуправление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Выборы в  совет класса, распределение обязанностей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«Учим гимн вместе»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Каждый понедельник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spacing w:line="240" w:lineRule="auto"/>
              <w:contextualSpacing/>
            </w:pPr>
            <w:r w:rsidRPr="00F61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Ученическое самоуправление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Рейды по проверке дневников, внешнего вида, дежурства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spacing w:line="240" w:lineRule="auto"/>
              <w:contextualSpacing/>
            </w:pPr>
            <w:r w:rsidRPr="00F61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Ученическое самоуправление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мероприятий,  праздников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F61999" w:rsidRDefault="006F6086" w:rsidP="00181E7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Ученическое самоуправление</w:t>
            </w:r>
          </w:p>
        </w:tc>
      </w:tr>
      <w:tr w:rsidR="006F6086" w:rsidRPr="00527D16" w:rsidTr="00181E7F">
        <w:trPr>
          <w:jc w:val="center"/>
        </w:trPr>
        <w:tc>
          <w:tcPr>
            <w:tcW w:w="110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9. Профилактика и безопасность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безопасности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март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безопасного поведения в сети Интернет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март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 пожарной безопасности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Инструктажи по технике безопасности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 с представителями правоохранительных органов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кл.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110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10. Социальное партнёрство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мероприятиях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Дома культуры, сельской библиотеки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классные руководители</w:t>
            </w:r>
          </w:p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3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11. Профориентация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 с представителями профессий (очные и онлайн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реализации Всероссийского проекта «Открытые уроки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Совместное с педагогами изучение интернет ресурсов, посвященных выбору профессий, прохождение профориентационного онлайн-тестирования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учащихся 5-9 классов в российском тестировании функциональной грамотности по модели PISA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работе всероссийских профориентационных проектов, созданных в сети интернет: просмотр лекций, решение учебно-тренировочных задач, участие в мастер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классах, посещение открытых уроков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учителя-предметники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проектной деятельности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</w:tbl>
    <w:p w:rsidR="006F6086" w:rsidRPr="00527D16" w:rsidRDefault="006F6086" w:rsidP="006F6086">
      <w:pPr>
        <w:widowControl w:val="0"/>
        <w:spacing w:after="3" w:line="240" w:lineRule="auto"/>
        <w:ind w:left="26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6086" w:rsidRPr="0068425E" w:rsidRDefault="006F6086" w:rsidP="006F6086">
      <w:pPr>
        <w:widowControl w:val="0"/>
        <w:spacing w:after="3" w:line="240" w:lineRule="auto"/>
        <w:ind w:left="26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Возможна корректировка плана в течение учебного года с учетом приказов и писем, постановлений и распоряжений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27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F6086" w:rsidRDefault="006F6086" w:rsidP="006F6086">
      <w:pPr>
        <w:spacing w:after="0"/>
        <w:rPr>
          <w:sz w:val="24"/>
          <w:szCs w:val="24"/>
        </w:rPr>
      </w:pPr>
    </w:p>
    <w:p w:rsidR="00F44D09" w:rsidRDefault="00220B36"/>
    <w:sectPr w:rsidR="00F44D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B528A"/>
    <w:multiLevelType w:val="hybridMultilevel"/>
    <w:tmpl w:val="A3266F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4F845AE"/>
    <w:multiLevelType w:val="hybridMultilevel"/>
    <w:tmpl w:val="44DE67C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8763E23"/>
    <w:multiLevelType w:val="hybridMultilevel"/>
    <w:tmpl w:val="DE78468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A5B0722"/>
    <w:multiLevelType w:val="hybridMultilevel"/>
    <w:tmpl w:val="01B2881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A812618"/>
    <w:multiLevelType w:val="hybridMultilevel"/>
    <w:tmpl w:val="265ACF7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1E709B2"/>
    <w:multiLevelType w:val="hybridMultilevel"/>
    <w:tmpl w:val="44E4395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A630E8A"/>
    <w:multiLevelType w:val="multilevel"/>
    <w:tmpl w:val="0E08A7BC"/>
    <w:lvl w:ilvl="0">
      <w:start w:val="1"/>
      <w:numFmt w:val="bullet"/>
      <w:lvlText w:val="-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D72652D"/>
    <w:multiLevelType w:val="hybridMultilevel"/>
    <w:tmpl w:val="21F8756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F1C22B1"/>
    <w:multiLevelType w:val="hybridMultilevel"/>
    <w:tmpl w:val="6B1459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9" w15:restartNumberingAfterBreak="0">
    <w:nsid w:val="257E0967"/>
    <w:multiLevelType w:val="hybridMultilevel"/>
    <w:tmpl w:val="6906939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A705050"/>
    <w:multiLevelType w:val="hybridMultilevel"/>
    <w:tmpl w:val="F806956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A7A3F3B"/>
    <w:multiLevelType w:val="hybridMultilevel"/>
    <w:tmpl w:val="DED4E74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8E27B1A"/>
    <w:multiLevelType w:val="hybridMultilevel"/>
    <w:tmpl w:val="28DAB43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B684508"/>
    <w:multiLevelType w:val="hybridMultilevel"/>
    <w:tmpl w:val="687A80C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C7637F1"/>
    <w:multiLevelType w:val="hybridMultilevel"/>
    <w:tmpl w:val="DF24290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7182C8C"/>
    <w:multiLevelType w:val="hybridMultilevel"/>
    <w:tmpl w:val="55527D6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8D13A76"/>
    <w:multiLevelType w:val="hybridMultilevel"/>
    <w:tmpl w:val="512803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9482271"/>
    <w:multiLevelType w:val="hybridMultilevel"/>
    <w:tmpl w:val="B9B03850"/>
    <w:lvl w:ilvl="0" w:tplc="7150AB3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AF43CB5"/>
    <w:multiLevelType w:val="hybridMultilevel"/>
    <w:tmpl w:val="A8DED8A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BC87AE3"/>
    <w:multiLevelType w:val="hybridMultilevel"/>
    <w:tmpl w:val="2688AE7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09A6212"/>
    <w:multiLevelType w:val="hybridMultilevel"/>
    <w:tmpl w:val="EA704B8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2EB51B3"/>
    <w:multiLevelType w:val="hybridMultilevel"/>
    <w:tmpl w:val="F8A2289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A2920FF"/>
    <w:multiLevelType w:val="hybridMultilevel"/>
    <w:tmpl w:val="2A148D22"/>
    <w:lvl w:ilvl="0" w:tplc="C9DA3C4E">
      <w:start w:val="1"/>
      <w:numFmt w:val="bullet"/>
      <w:lvlText w:val="•"/>
      <w:lvlJc w:val="left"/>
      <w:pPr>
        <w:ind w:left="8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E06546E">
      <w:start w:val="1"/>
      <w:numFmt w:val="bullet"/>
      <w:lvlText w:val="o"/>
      <w:lvlJc w:val="left"/>
      <w:pPr>
        <w:ind w:left="24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C8A7A2C">
      <w:start w:val="1"/>
      <w:numFmt w:val="bullet"/>
      <w:lvlText w:val="▪"/>
      <w:lvlJc w:val="left"/>
      <w:pPr>
        <w:ind w:left="32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AE864A6">
      <w:start w:val="1"/>
      <w:numFmt w:val="bullet"/>
      <w:lvlText w:val="•"/>
      <w:lvlJc w:val="left"/>
      <w:pPr>
        <w:ind w:left="39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D2C53BA">
      <w:start w:val="1"/>
      <w:numFmt w:val="bullet"/>
      <w:lvlText w:val="o"/>
      <w:lvlJc w:val="left"/>
      <w:pPr>
        <w:ind w:left="46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648135C">
      <w:start w:val="1"/>
      <w:numFmt w:val="bullet"/>
      <w:lvlText w:val="▪"/>
      <w:lvlJc w:val="left"/>
      <w:pPr>
        <w:ind w:left="5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DB2D564">
      <w:start w:val="1"/>
      <w:numFmt w:val="bullet"/>
      <w:lvlText w:val="•"/>
      <w:lvlJc w:val="left"/>
      <w:pPr>
        <w:ind w:left="6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0D401AC">
      <w:start w:val="1"/>
      <w:numFmt w:val="bullet"/>
      <w:lvlText w:val="o"/>
      <w:lvlJc w:val="left"/>
      <w:pPr>
        <w:ind w:left="68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4AAFBA4">
      <w:start w:val="1"/>
      <w:numFmt w:val="bullet"/>
      <w:lvlText w:val="▪"/>
      <w:lvlJc w:val="left"/>
      <w:pPr>
        <w:ind w:left="7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C9630DA"/>
    <w:multiLevelType w:val="hybridMultilevel"/>
    <w:tmpl w:val="2BE67F7A"/>
    <w:lvl w:ilvl="0" w:tplc="D1925516">
      <w:start w:val="1"/>
      <w:numFmt w:val="decimal"/>
      <w:lvlText w:val="%1)"/>
      <w:lvlJc w:val="left"/>
      <w:pPr>
        <w:ind w:left="1069" w:hanging="360"/>
      </w:pPr>
      <w:rPr>
        <w:rFonts w:hint="default"/>
        <w:i w:val="0"/>
        <w:color w:val="000000"/>
        <w:w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CCD3C42"/>
    <w:multiLevelType w:val="hybridMultilevel"/>
    <w:tmpl w:val="6534003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DBE676B"/>
    <w:multiLevelType w:val="multilevel"/>
    <w:tmpl w:val="65D40E24"/>
    <w:lvl w:ilvl="0">
      <w:start w:val="1"/>
      <w:numFmt w:val="bullet"/>
      <w:lvlText w:val="•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DEF32F1"/>
    <w:multiLevelType w:val="hybridMultilevel"/>
    <w:tmpl w:val="8BEC7FAA"/>
    <w:lvl w:ilvl="0" w:tplc="0419000D">
      <w:start w:val="1"/>
      <w:numFmt w:val="bullet"/>
      <w:lvlText w:val=""/>
      <w:lvlJc w:val="left"/>
      <w:pPr>
        <w:ind w:left="15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8" w15:restartNumberingAfterBreak="0">
    <w:nsid w:val="74343BA6"/>
    <w:multiLevelType w:val="hybridMultilevel"/>
    <w:tmpl w:val="0A7456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5440165"/>
    <w:multiLevelType w:val="hybridMultilevel"/>
    <w:tmpl w:val="90D23C6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7B8D19FB"/>
    <w:multiLevelType w:val="hybridMultilevel"/>
    <w:tmpl w:val="F59CF5F8"/>
    <w:lvl w:ilvl="0" w:tplc="3C18CB1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1" w15:restartNumberingAfterBreak="0">
    <w:nsid w:val="7EF67488"/>
    <w:multiLevelType w:val="hybridMultilevel"/>
    <w:tmpl w:val="5A46A6E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7FC87F60"/>
    <w:multiLevelType w:val="hybridMultilevel"/>
    <w:tmpl w:val="802A4A5A"/>
    <w:lvl w:ilvl="0" w:tplc="1CF68A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0"/>
  </w:num>
  <w:num w:numId="2">
    <w:abstractNumId w:val="32"/>
  </w:num>
  <w:num w:numId="3">
    <w:abstractNumId w:val="24"/>
  </w:num>
  <w:num w:numId="4">
    <w:abstractNumId w:val="4"/>
  </w:num>
  <w:num w:numId="5">
    <w:abstractNumId w:val="20"/>
  </w:num>
  <w:num w:numId="6">
    <w:abstractNumId w:val="17"/>
  </w:num>
  <w:num w:numId="7">
    <w:abstractNumId w:val="19"/>
  </w:num>
  <w:num w:numId="8">
    <w:abstractNumId w:val="5"/>
  </w:num>
  <w:num w:numId="9">
    <w:abstractNumId w:val="15"/>
  </w:num>
  <w:num w:numId="10">
    <w:abstractNumId w:val="1"/>
  </w:num>
  <w:num w:numId="11">
    <w:abstractNumId w:val="9"/>
  </w:num>
  <w:num w:numId="12">
    <w:abstractNumId w:val="31"/>
  </w:num>
  <w:num w:numId="13">
    <w:abstractNumId w:val="0"/>
  </w:num>
  <w:num w:numId="14">
    <w:abstractNumId w:val="14"/>
  </w:num>
  <w:num w:numId="15">
    <w:abstractNumId w:val="7"/>
  </w:num>
  <w:num w:numId="16">
    <w:abstractNumId w:val="10"/>
  </w:num>
  <w:num w:numId="17">
    <w:abstractNumId w:val="22"/>
  </w:num>
  <w:num w:numId="18">
    <w:abstractNumId w:val="8"/>
  </w:num>
  <w:num w:numId="19">
    <w:abstractNumId w:val="25"/>
  </w:num>
  <w:num w:numId="20">
    <w:abstractNumId w:val="3"/>
  </w:num>
  <w:num w:numId="21">
    <w:abstractNumId w:val="13"/>
  </w:num>
  <w:num w:numId="22">
    <w:abstractNumId w:val="16"/>
  </w:num>
  <w:num w:numId="23">
    <w:abstractNumId w:val="2"/>
  </w:num>
  <w:num w:numId="24">
    <w:abstractNumId w:val="21"/>
  </w:num>
  <w:num w:numId="25">
    <w:abstractNumId w:val="6"/>
  </w:num>
  <w:num w:numId="26">
    <w:abstractNumId w:val="18"/>
  </w:num>
  <w:num w:numId="27">
    <w:abstractNumId w:val="26"/>
  </w:num>
  <w:num w:numId="28">
    <w:abstractNumId w:val="23"/>
  </w:num>
  <w:num w:numId="29">
    <w:abstractNumId w:val="29"/>
  </w:num>
  <w:num w:numId="3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323"/>
    <w:rsid w:val="00220B36"/>
    <w:rsid w:val="006F6086"/>
    <w:rsid w:val="008837E3"/>
    <w:rsid w:val="00A43F8D"/>
    <w:rsid w:val="00E01323"/>
    <w:rsid w:val="00E66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7E8BF"/>
  <w15:chartTrackingRefBased/>
  <w15:docId w15:val="{7F19CAA8-590C-4C96-B645-00086CA90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608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Attribute484">
    <w:name w:val="CharAttribute484"/>
    <w:uiPriority w:val="99"/>
    <w:rsid w:val="006F6086"/>
    <w:rPr>
      <w:rFonts w:ascii="Times New Roman" w:eastAsia="Times New Roman"/>
      <w:i/>
      <w:sz w:val="28"/>
    </w:rPr>
  </w:style>
  <w:style w:type="paragraph" w:customStyle="1" w:styleId="ParaAttribute10">
    <w:name w:val="ParaAttribute10"/>
    <w:uiPriority w:val="99"/>
    <w:rsid w:val="006F6086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6F6086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1"/>
    <w:qFormat/>
    <w:rsid w:val="006F6086"/>
    <w:pPr>
      <w:ind w:left="720"/>
      <w:contextualSpacing/>
    </w:pPr>
  </w:style>
  <w:style w:type="character" w:customStyle="1" w:styleId="CharAttribute485">
    <w:name w:val="CharAttribute485"/>
    <w:uiPriority w:val="99"/>
    <w:rsid w:val="006F6086"/>
    <w:rPr>
      <w:rFonts w:ascii="Times New Roman" w:eastAsia="Times New Roman"/>
      <w:i/>
      <w:sz w:val="22"/>
    </w:rPr>
  </w:style>
  <w:style w:type="paragraph" w:styleId="a4">
    <w:name w:val="header"/>
    <w:basedOn w:val="a"/>
    <w:link w:val="a5"/>
    <w:uiPriority w:val="99"/>
    <w:unhideWhenUsed/>
    <w:rsid w:val="006F60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F6086"/>
  </w:style>
  <w:style w:type="paragraph" w:styleId="a6">
    <w:name w:val="footer"/>
    <w:basedOn w:val="a"/>
    <w:link w:val="a7"/>
    <w:uiPriority w:val="99"/>
    <w:unhideWhenUsed/>
    <w:rsid w:val="006F60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F6086"/>
  </w:style>
  <w:style w:type="paragraph" w:styleId="a8">
    <w:name w:val="Balloon Text"/>
    <w:basedOn w:val="a"/>
    <w:link w:val="a9"/>
    <w:uiPriority w:val="99"/>
    <w:semiHidden/>
    <w:unhideWhenUsed/>
    <w:rsid w:val="006F6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F6086"/>
    <w:rPr>
      <w:rFonts w:ascii="Tahoma" w:hAnsi="Tahoma" w:cs="Tahoma"/>
      <w:sz w:val="16"/>
      <w:szCs w:val="16"/>
    </w:rPr>
  </w:style>
  <w:style w:type="paragraph" w:customStyle="1" w:styleId="ParaAttribute38">
    <w:name w:val="ParaAttribute38"/>
    <w:rsid w:val="006F6086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aa">
    <w:name w:val="Основной текст_"/>
    <w:basedOn w:val="a0"/>
    <w:link w:val="1"/>
    <w:rsid w:val="006F6086"/>
    <w:rPr>
      <w:rFonts w:ascii="Lucida Sans Unicode" w:eastAsia="Lucida Sans Unicode" w:hAnsi="Lucida Sans Unicode" w:cs="Lucida Sans Unicode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a"/>
    <w:rsid w:val="006F6086"/>
    <w:pPr>
      <w:widowControl w:val="0"/>
      <w:shd w:val="clear" w:color="auto" w:fill="FFFFFF"/>
      <w:spacing w:after="0" w:line="300" w:lineRule="exact"/>
      <w:ind w:hanging="920"/>
    </w:pPr>
    <w:rPr>
      <w:rFonts w:ascii="Lucida Sans Unicode" w:eastAsia="Lucida Sans Unicode" w:hAnsi="Lucida Sans Unicode" w:cs="Lucida Sans Unicode"/>
      <w:sz w:val="21"/>
      <w:szCs w:val="21"/>
    </w:rPr>
  </w:style>
  <w:style w:type="character" w:customStyle="1" w:styleId="8pt">
    <w:name w:val="Основной текст + 8 pt;Полужирный"/>
    <w:basedOn w:val="aa"/>
    <w:rsid w:val="006F6086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paragraph" w:styleId="ab">
    <w:name w:val="No Spacing"/>
    <w:uiPriority w:val="1"/>
    <w:qFormat/>
    <w:rsid w:val="006F608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95pt">
    <w:name w:val="Основной текст + 9;5 pt"/>
    <w:basedOn w:val="aa"/>
    <w:rsid w:val="006F6086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5pt0pt">
    <w:name w:val="Основной текст + 5 pt;Полужирный;Интервал 0 pt"/>
    <w:basedOn w:val="aa"/>
    <w:rsid w:val="006F6086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1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paragraph" w:customStyle="1" w:styleId="msonospacing0">
    <w:name w:val="msonospacing"/>
    <w:rsid w:val="006F6086"/>
    <w:pPr>
      <w:spacing w:after="0" w:line="240" w:lineRule="auto"/>
    </w:pPr>
    <w:rPr>
      <w:rFonts w:ascii="Times New Roman" w:eastAsia="Calibri" w:hAnsi="Times New Roman" w:cs="Times New Roman"/>
    </w:rPr>
  </w:style>
  <w:style w:type="character" w:styleId="ac">
    <w:name w:val="Strong"/>
    <w:uiPriority w:val="22"/>
    <w:qFormat/>
    <w:rsid w:val="006F6086"/>
    <w:rPr>
      <w:b/>
      <w:bCs/>
    </w:rPr>
  </w:style>
  <w:style w:type="paragraph" w:styleId="ad">
    <w:name w:val="Normal (Web)"/>
    <w:basedOn w:val="a"/>
    <w:uiPriority w:val="99"/>
    <w:unhideWhenUsed/>
    <w:rsid w:val="006F60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6F60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2062</Words>
  <Characters>11759</Characters>
  <Application>Microsoft Office Word</Application>
  <DocSecurity>0</DocSecurity>
  <Lines>97</Lines>
  <Paragraphs>27</Paragraphs>
  <ScaleCrop>false</ScaleCrop>
  <Company>SPecialiST RePack</Company>
  <LinksUpToDate>false</LinksUpToDate>
  <CharactersWithSpaces>13794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Akbulat</dc:creator>
  <cp:keywords/>
  <dc:description/>
  <cp:lastModifiedBy>Admin</cp:lastModifiedBy>
  <cp:revision>6</cp:revision>
  <dcterms:created xsi:type="dcterms:W3CDTF">2023-11-01T18:28:00Z</dcterms:created>
  <dcterms:modified xsi:type="dcterms:W3CDTF">2025-09-16T13:45:00Z</dcterms:modified>
</cp:coreProperties>
</file>